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4F6" w:rsidRDefault="007B5FD3">
      <w:pPr>
        <w:pStyle w:val="a3"/>
        <w:spacing w:before="77"/>
        <w:ind w:left="10038" w:right="109"/>
        <w:jc w:val="both"/>
      </w:pPr>
      <w:proofErr w:type="gramStart"/>
      <w:r>
        <w:t>Утверждена</w:t>
      </w:r>
      <w:proofErr w:type="gramEnd"/>
      <w:r>
        <w:rPr>
          <w:spacing w:val="1"/>
        </w:rPr>
        <w:t xml:space="preserve"> </w:t>
      </w:r>
      <w:r>
        <w:t>решением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собрания</w:t>
      </w:r>
      <w:r>
        <w:rPr>
          <w:spacing w:val="1"/>
        </w:rPr>
        <w:t xml:space="preserve"> </w:t>
      </w:r>
      <w:r>
        <w:t>членов</w:t>
      </w:r>
      <w:r>
        <w:rPr>
          <w:spacing w:val="-57"/>
        </w:rPr>
        <w:t xml:space="preserve"> </w:t>
      </w:r>
      <w:r>
        <w:t xml:space="preserve">СНТ «Вишнёвое», проводимого в </w:t>
      </w:r>
      <w:r w:rsidR="009704F6">
        <w:t>______________</w:t>
      </w:r>
    </w:p>
    <w:p w:rsidR="005F6D83" w:rsidRDefault="009704F6">
      <w:pPr>
        <w:pStyle w:val="a3"/>
        <w:spacing w:before="77"/>
        <w:ind w:left="10038" w:right="109"/>
        <w:jc w:val="both"/>
      </w:pPr>
      <w:r>
        <w:t xml:space="preserve">в </w:t>
      </w:r>
      <w:r w:rsidR="007B5FD3">
        <w:t>период</w:t>
      </w:r>
      <w:r w:rsidR="007B5FD3">
        <w:rPr>
          <w:spacing w:val="1"/>
        </w:rPr>
        <w:t xml:space="preserve"> </w:t>
      </w:r>
      <w:r w:rsidR="007B5FD3">
        <w:t>с</w:t>
      </w:r>
      <w:r w:rsidR="007B5FD3">
        <w:rPr>
          <w:spacing w:val="1"/>
        </w:rPr>
        <w:t xml:space="preserve"> </w:t>
      </w:r>
      <w:r w:rsidR="0034757D">
        <w:t>_____________</w:t>
      </w:r>
      <w:r w:rsidR="007B5FD3">
        <w:rPr>
          <w:spacing w:val="2"/>
        </w:rPr>
        <w:t xml:space="preserve"> </w:t>
      </w:r>
      <w:r w:rsidR="007B5FD3">
        <w:t>по</w:t>
      </w:r>
      <w:r w:rsidR="007B5FD3">
        <w:rPr>
          <w:spacing w:val="-1"/>
        </w:rPr>
        <w:t xml:space="preserve"> </w:t>
      </w:r>
      <w:r w:rsidR="0034757D">
        <w:t>______________</w:t>
      </w:r>
      <w:bookmarkStart w:id="0" w:name="_GoBack"/>
      <w:bookmarkEnd w:id="0"/>
    </w:p>
    <w:p w:rsidR="005F6D83" w:rsidRDefault="007B5FD3">
      <w:pPr>
        <w:pStyle w:val="a3"/>
        <w:ind w:left="10038"/>
        <w:jc w:val="both"/>
      </w:pPr>
      <w:r>
        <w:t>Протокол</w:t>
      </w:r>
      <w:r>
        <w:rPr>
          <w:spacing w:val="59"/>
        </w:rPr>
        <w:t xml:space="preserve"> </w:t>
      </w:r>
      <w:r>
        <w:t>№</w:t>
      </w:r>
      <w:r>
        <w:rPr>
          <w:spacing w:val="-5"/>
        </w:rPr>
        <w:t xml:space="preserve"> </w:t>
      </w:r>
      <w:r w:rsidR="009704F6">
        <w:rPr>
          <w:spacing w:val="-5"/>
        </w:rPr>
        <w:t>____</w:t>
      </w:r>
      <w:r>
        <w:t xml:space="preserve"> от</w:t>
      </w:r>
      <w:r>
        <w:rPr>
          <w:spacing w:val="2"/>
        </w:rPr>
        <w:t xml:space="preserve"> </w:t>
      </w:r>
      <w:r w:rsidR="009704F6">
        <w:t>«___»</w:t>
      </w:r>
      <w:r>
        <w:t xml:space="preserve">  </w:t>
      </w:r>
      <w:r w:rsidR="009704F6">
        <w:t>_____________</w:t>
      </w:r>
      <w:r>
        <w:rPr>
          <w:spacing w:val="5"/>
        </w:rPr>
        <w:t xml:space="preserve"> </w:t>
      </w:r>
      <w:r>
        <w:t>202</w:t>
      </w:r>
      <w:r w:rsidR="009704F6">
        <w:t>3</w:t>
      </w:r>
      <w:r>
        <w:rPr>
          <w:spacing w:val="-4"/>
        </w:rPr>
        <w:t xml:space="preserve"> </w:t>
      </w:r>
      <w:r>
        <w:t>г.</w:t>
      </w:r>
    </w:p>
    <w:p w:rsidR="005F6D83" w:rsidRDefault="007B5FD3">
      <w:pPr>
        <w:pStyle w:val="a4"/>
      </w:pPr>
      <w:r>
        <w:t>Приходно-расходная</w:t>
      </w:r>
      <w:r>
        <w:rPr>
          <w:spacing w:val="-12"/>
        </w:rPr>
        <w:t xml:space="preserve"> </w:t>
      </w:r>
      <w:r>
        <w:t>Смета</w:t>
      </w:r>
      <w:r>
        <w:rPr>
          <w:spacing w:val="-10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2023г.</w:t>
      </w:r>
    </w:p>
    <w:p w:rsidR="005F6D83" w:rsidRDefault="005F6D83">
      <w:pPr>
        <w:pStyle w:val="a3"/>
        <w:spacing w:before="6"/>
        <w:rPr>
          <w:b/>
          <w:sz w:val="20"/>
        </w:rPr>
      </w:pPr>
    </w:p>
    <w:tbl>
      <w:tblPr>
        <w:tblStyle w:val="TableNormal"/>
        <w:tblW w:w="15196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4557"/>
        <w:gridCol w:w="1698"/>
        <w:gridCol w:w="2829"/>
        <w:gridCol w:w="5394"/>
        <w:gridCol w:w="10"/>
      </w:tblGrid>
      <w:tr w:rsidR="00A06BA0" w:rsidTr="007E1667">
        <w:trPr>
          <w:gridAfter w:val="1"/>
          <w:wAfter w:w="10" w:type="dxa"/>
          <w:trHeight w:val="366"/>
        </w:trPr>
        <w:tc>
          <w:tcPr>
            <w:tcW w:w="708" w:type="dxa"/>
            <w:tcBorders>
              <w:bottom w:val="single" w:sz="6" w:space="0" w:color="000000"/>
            </w:tcBorders>
          </w:tcPr>
          <w:p w:rsidR="00A06BA0" w:rsidRDefault="00A06BA0">
            <w:pPr>
              <w:pStyle w:val="TableParagraph"/>
              <w:spacing w:before="40"/>
              <w:ind w:left="219" w:right="172" w:firstLine="44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  <w:r>
              <w:rPr>
                <w:b/>
                <w:spacing w:val="-47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п</w:t>
            </w:r>
            <w:proofErr w:type="gramEnd"/>
            <w:r>
              <w:rPr>
                <w:b/>
                <w:sz w:val="20"/>
              </w:rPr>
              <w:t>/п</w:t>
            </w:r>
          </w:p>
        </w:tc>
        <w:tc>
          <w:tcPr>
            <w:tcW w:w="4557" w:type="dxa"/>
            <w:tcBorders>
              <w:bottom w:val="single" w:sz="6" w:space="0" w:color="000000"/>
            </w:tcBorders>
          </w:tcPr>
          <w:p w:rsidR="00A06BA0" w:rsidRDefault="00A06BA0">
            <w:pPr>
              <w:pStyle w:val="TableParagraph"/>
              <w:spacing w:before="152"/>
              <w:ind w:left="1041" w:right="10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ПРИХОД</w:t>
            </w:r>
          </w:p>
        </w:tc>
        <w:tc>
          <w:tcPr>
            <w:tcW w:w="1698" w:type="dxa"/>
            <w:tcBorders>
              <w:bottom w:val="single" w:sz="6" w:space="0" w:color="000000"/>
            </w:tcBorders>
          </w:tcPr>
          <w:p w:rsidR="00A06BA0" w:rsidRPr="00D80B89" w:rsidRDefault="00A06BA0" w:rsidP="00D80B89">
            <w:pPr>
              <w:pStyle w:val="TableParagraph"/>
              <w:ind w:left="311"/>
              <w:rPr>
                <w:b/>
                <w:sz w:val="16"/>
                <w:szCs w:val="16"/>
              </w:rPr>
            </w:pPr>
          </w:p>
          <w:p w:rsidR="00A06BA0" w:rsidRDefault="00A06BA0" w:rsidP="00D80B89">
            <w:pPr>
              <w:pStyle w:val="TableParagraph"/>
              <w:ind w:left="311"/>
              <w:rPr>
                <w:sz w:val="20"/>
              </w:rPr>
            </w:pPr>
            <w:r>
              <w:rPr>
                <w:b/>
                <w:sz w:val="20"/>
              </w:rPr>
              <w:t>ПЛАН</w:t>
            </w:r>
          </w:p>
        </w:tc>
        <w:tc>
          <w:tcPr>
            <w:tcW w:w="8223" w:type="dxa"/>
            <w:gridSpan w:val="2"/>
            <w:tcBorders>
              <w:bottom w:val="single" w:sz="6" w:space="0" w:color="000000"/>
            </w:tcBorders>
          </w:tcPr>
          <w:p w:rsidR="00A06BA0" w:rsidRPr="00A06BA0" w:rsidRDefault="00A06BA0" w:rsidP="00A06BA0">
            <w:pPr>
              <w:pStyle w:val="TableParagraph"/>
              <w:ind w:left="594"/>
              <w:rPr>
                <w:b/>
                <w:sz w:val="16"/>
                <w:szCs w:val="16"/>
              </w:rPr>
            </w:pPr>
          </w:p>
          <w:p w:rsidR="00A06BA0" w:rsidRDefault="00A06BA0" w:rsidP="00A06BA0">
            <w:pPr>
              <w:pStyle w:val="TableParagraph"/>
              <w:ind w:left="594"/>
              <w:rPr>
                <w:sz w:val="20"/>
              </w:rPr>
            </w:pPr>
            <w:r>
              <w:rPr>
                <w:b/>
                <w:sz w:val="20"/>
              </w:rPr>
              <w:t xml:space="preserve">Площадь 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земель </w:t>
            </w:r>
            <w:r>
              <w:rPr>
                <w:b/>
                <w:spacing w:val="-1"/>
                <w:sz w:val="20"/>
              </w:rPr>
              <w:t xml:space="preserve">собственников </w:t>
            </w:r>
            <w:r>
              <w:rPr>
                <w:b/>
                <w:sz w:val="20"/>
              </w:rPr>
              <w:t xml:space="preserve">СНТ – 492 561 </w:t>
            </w:r>
            <w:proofErr w:type="spellStart"/>
            <w:r>
              <w:rPr>
                <w:b/>
                <w:sz w:val="20"/>
              </w:rPr>
              <w:t>кв</w:t>
            </w:r>
            <w:proofErr w:type="gramStart"/>
            <w:r>
              <w:rPr>
                <w:b/>
                <w:sz w:val="20"/>
              </w:rPr>
              <w:t>.м</w:t>
            </w:r>
            <w:proofErr w:type="spellEnd"/>
            <w:proofErr w:type="gramEnd"/>
          </w:p>
        </w:tc>
      </w:tr>
      <w:tr w:rsidR="00A06BA0" w:rsidTr="007E1667">
        <w:trPr>
          <w:gridAfter w:val="1"/>
          <w:wAfter w:w="10" w:type="dxa"/>
          <w:trHeight w:val="985"/>
        </w:trPr>
        <w:tc>
          <w:tcPr>
            <w:tcW w:w="708" w:type="dxa"/>
            <w:tcBorders>
              <w:top w:val="single" w:sz="6" w:space="0" w:color="000000"/>
            </w:tcBorders>
            <w:shd w:val="clear" w:color="auto" w:fill="D9D9D9"/>
          </w:tcPr>
          <w:p w:rsidR="00A06BA0" w:rsidRDefault="00A06BA0">
            <w:pPr>
              <w:pStyle w:val="TableParagraph"/>
              <w:spacing w:before="4"/>
              <w:rPr>
                <w:b/>
                <w:sz w:val="32"/>
              </w:rPr>
            </w:pPr>
          </w:p>
          <w:p w:rsidR="00A06BA0" w:rsidRDefault="00A06BA0">
            <w:pPr>
              <w:pStyle w:val="TableParagraph"/>
              <w:ind w:right="9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4557" w:type="dxa"/>
            <w:tcBorders>
              <w:top w:val="single" w:sz="6" w:space="0" w:color="000000"/>
            </w:tcBorders>
            <w:shd w:val="clear" w:color="auto" w:fill="D9D9D9"/>
          </w:tcPr>
          <w:p w:rsidR="00A06BA0" w:rsidRDefault="00A06BA0">
            <w:pPr>
              <w:pStyle w:val="TableParagraph"/>
              <w:spacing w:before="6"/>
              <w:rPr>
                <w:b/>
              </w:rPr>
            </w:pPr>
          </w:p>
          <w:p w:rsidR="00A06BA0" w:rsidRDefault="00A06BA0" w:rsidP="00FF319B">
            <w:pPr>
              <w:pStyle w:val="TableParagraph"/>
              <w:spacing w:line="230" w:lineRule="auto"/>
              <w:ind w:left="1051" w:right="718" w:hanging="349"/>
              <w:rPr>
                <w:sz w:val="20"/>
              </w:rPr>
            </w:pPr>
            <w:r>
              <w:rPr>
                <w:b/>
                <w:sz w:val="20"/>
              </w:rPr>
              <w:t>Членские взносы всего</w:t>
            </w:r>
            <w:r>
              <w:rPr>
                <w:sz w:val="20"/>
              </w:rPr>
              <w:t>,</w:t>
            </w:r>
          </w:p>
        </w:tc>
        <w:tc>
          <w:tcPr>
            <w:tcW w:w="1698" w:type="dxa"/>
            <w:tcBorders>
              <w:top w:val="single" w:sz="6" w:space="0" w:color="000000"/>
            </w:tcBorders>
            <w:shd w:val="clear" w:color="auto" w:fill="D9D9D9"/>
          </w:tcPr>
          <w:p w:rsidR="00A06BA0" w:rsidRDefault="00A06BA0" w:rsidP="00FF319B">
            <w:pPr>
              <w:pStyle w:val="TableParagraph"/>
              <w:spacing w:before="27"/>
              <w:ind w:left="305" w:right="272" w:hanging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Членский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взнос с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участка из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расчета</w:t>
            </w:r>
          </w:p>
        </w:tc>
        <w:tc>
          <w:tcPr>
            <w:tcW w:w="8223" w:type="dxa"/>
            <w:gridSpan w:val="2"/>
            <w:tcBorders>
              <w:top w:val="single" w:sz="6" w:space="0" w:color="000000"/>
            </w:tcBorders>
            <w:shd w:val="clear" w:color="auto" w:fill="D9D9D9"/>
          </w:tcPr>
          <w:p w:rsidR="00A06BA0" w:rsidRDefault="00A06BA0" w:rsidP="009704F6">
            <w:pPr>
              <w:pStyle w:val="TableParagraph"/>
              <w:ind w:left="1969"/>
              <w:rPr>
                <w:b/>
                <w:sz w:val="20"/>
              </w:rPr>
            </w:pPr>
          </w:p>
          <w:p w:rsidR="00A06BA0" w:rsidRDefault="00A06BA0" w:rsidP="00D80B89">
            <w:pPr>
              <w:pStyle w:val="TableParagraph"/>
              <w:ind w:left="1013"/>
              <w:rPr>
                <w:b/>
                <w:sz w:val="20"/>
              </w:rPr>
            </w:pPr>
            <w:r>
              <w:rPr>
                <w:b/>
                <w:sz w:val="20"/>
              </w:rPr>
              <w:t>Количество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участков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всего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22</w:t>
            </w:r>
            <w:r w:rsidR="003D6956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 xml:space="preserve"> </w:t>
            </w:r>
          </w:p>
          <w:p w:rsidR="00A06BA0" w:rsidRDefault="00A06BA0" w:rsidP="00D80B89">
            <w:pPr>
              <w:pStyle w:val="TableParagraph"/>
              <w:ind w:left="446"/>
              <w:rPr>
                <w:b/>
                <w:sz w:val="20"/>
              </w:rPr>
            </w:pPr>
          </w:p>
        </w:tc>
      </w:tr>
      <w:tr w:rsidR="00A06BA0" w:rsidTr="007E1667">
        <w:trPr>
          <w:gridAfter w:val="1"/>
          <w:wAfter w:w="10" w:type="dxa"/>
          <w:trHeight w:val="3289"/>
        </w:trPr>
        <w:tc>
          <w:tcPr>
            <w:tcW w:w="708" w:type="dxa"/>
          </w:tcPr>
          <w:p w:rsidR="00A06BA0" w:rsidRDefault="00A06BA0">
            <w:pPr>
              <w:pStyle w:val="TableParagraph"/>
              <w:spacing w:line="222" w:lineRule="exact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1.1</w:t>
            </w:r>
          </w:p>
        </w:tc>
        <w:tc>
          <w:tcPr>
            <w:tcW w:w="4557" w:type="dxa"/>
          </w:tcPr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spacing w:before="9"/>
              <w:rPr>
                <w:b/>
                <w:sz w:val="27"/>
              </w:rPr>
            </w:pPr>
          </w:p>
          <w:p w:rsidR="00A06BA0" w:rsidRDefault="00A06BA0">
            <w:pPr>
              <w:pStyle w:val="TableParagraph"/>
              <w:ind w:left="1060" w:right="10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782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488,00 </w:t>
            </w:r>
            <w:proofErr w:type="spellStart"/>
            <w:r>
              <w:rPr>
                <w:b/>
                <w:sz w:val="20"/>
              </w:rPr>
              <w:t>руб</w:t>
            </w:r>
            <w:proofErr w:type="spellEnd"/>
          </w:p>
        </w:tc>
        <w:tc>
          <w:tcPr>
            <w:tcW w:w="1698" w:type="dxa"/>
          </w:tcPr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rPr>
                <w:b/>
              </w:rPr>
            </w:pPr>
          </w:p>
          <w:p w:rsidR="00A06BA0" w:rsidRDefault="00A06BA0">
            <w:pPr>
              <w:pStyle w:val="TableParagraph"/>
              <w:spacing w:before="11"/>
              <w:rPr>
                <w:b/>
                <w:sz w:val="28"/>
              </w:rPr>
            </w:pPr>
          </w:p>
          <w:p w:rsidR="00A06BA0" w:rsidRDefault="00A06BA0" w:rsidP="009704F6">
            <w:pPr>
              <w:pStyle w:val="TableParagraph"/>
              <w:ind w:left="206" w:right="169" w:hanging="3"/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7,68 руб</w:t>
            </w:r>
            <w:r>
              <w:rPr>
                <w:sz w:val="20"/>
              </w:rPr>
              <w:t>. за 1</w:t>
            </w:r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кв</w:t>
            </w:r>
            <w:proofErr w:type="gramStart"/>
            <w:r>
              <w:rPr>
                <w:spacing w:val="-2"/>
                <w:sz w:val="20"/>
              </w:rPr>
              <w:t>.м</w:t>
            </w:r>
            <w:proofErr w:type="spellEnd"/>
            <w:proofErr w:type="gramEnd"/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площади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земельного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участка</w:t>
            </w:r>
          </w:p>
        </w:tc>
        <w:tc>
          <w:tcPr>
            <w:tcW w:w="8223" w:type="dxa"/>
            <w:gridSpan w:val="2"/>
          </w:tcPr>
          <w:p w:rsidR="00A06BA0" w:rsidRDefault="00A06BA0">
            <w:pPr>
              <w:pStyle w:val="TableParagraph"/>
              <w:spacing w:before="5"/>
              <w:rPr>
                <w:b/>
                <w:sz w:val="18"/>
              </w:rPr>
            </w:pPr>
          </w:p>
          <w:p w:rsidR="00A06BA0" w:rsidRDefault="00A06BA0" w:rsidP="00374112">
            <w:pPr>
              <w:pStyle w:val="TableParagraph"/>
              <w:spacing w:line="227" w:lineRule="exact"/>
              <w:ind w:left="120"/>
              <w:rPr>
                <w:sz w:val="20"/>
              </w:rPr>
            </w:pPr>
            <w:r>
              <w:rPr>
                <w:b/>
                <w:sz w:val="20"/>
              </w:rPr>
              <w:t>2</w:t>
            </w:r>
            <w:r w:rsidR="003D6956">
              <w:rPr>
                <w:b/>
                <w:sz w:val="20"/>
              </w:rPr>
              <w:t>22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уч.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кадастровые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номера: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50:04:0160302</w:t>
            </w:r>
            <w:r>
              <w:rPr>
                <w:sz w:val="20"/>
              </w:rPr>
              <w:t>:136;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164;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138;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139;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140;</w:t>
            </w:r>
            <w:r w:rsidR="00374112">
              <w:rPr>
                <w:sz w:val="20"/>
              </w:rPr>
              <w:t xml:space="preserve"> </w:t>
            </w:r>
            <w:r>
              <w:rPr>
                <w:sz w:val="20"/>
              </w:rPr>
              <w:t>231;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232;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142;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143;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791;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792;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145;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146;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147;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148;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149;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150;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151;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152;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153;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154;</w:t>
            </w:r>
            <w:r w:rsidR="00374112">
              <w:rPr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 w:rsidR="00374112">
              <w:rPr>
                <w:sz w:val="20"/>
              </w:rPr>
              <w:t>082</w:t>
            </w:r>
            <w:r>
              <w:rPr>
                <w:sz w:val="20"/>
              </w:rPr>
              <w:t>;</w:t>
            </w:r>
            <w:r>
              <w:rPr>
                <w:spacing w:val="-6"/>
                <w:sz w:val="20"/>
              </w:rPr>
              <w:t xml:space="preserve"> </w:t>
            </w:r>
            <w:r w:rsidR="00374112">
              <w:rPr>
                <w:spacing w:val="-6"/>
                <w:sz w:val="20"/>
              </w:rPr>
              <w:t xml:space="preserve">1083; </w:t>
            </w:r>
            <w:r>
              <w:rPr>
                <w:sz w:val="20"/>
              </w:rPr>
              <w:t>15</w:t>
            </w:r>
            <w:r w:rsidR="00374112">
              <w:rPr>
                <w:sz w:val="20"/>
              </w:rPr>
              <w:t>6</w:t>
            </w:r>
            <w:r>
              <w:rPr>
                <w:sz w:val="20"/>
              </w:rPr>
              <w:t>; 157;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 w:rsidR="00374112">
              <w:rPr>
                <w:sz w:val="20"/>
              </w:rPr>
              <w:t>8</w:t>
            </w:r>
            <w:r>
              <w:rPr>
                <w:sz w:val="20"/>
              </w:rPr>
              <w:t>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159;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160;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161;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162;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163.</w:t>
            </w:r>
          </w:p>
          <w:p w:rsidR="00A06BA0" w:rsidRDefault="00A06BA0" w:rsidP="009704F6">
            <w:pPr>
              <w:pStyle w:val="TableParagraph"/>
              <w:spacing w:line="229" w:lineRule="exact"/>
              <w:ind w:left="120"/>
              <w:rPr>
                <w:sz w:val="20"/>
              </w:rPr>
            </w:pPr>
            <w:r w:rsidRPr="009704F6">
              <w:rPr>
                <w:b/>
                <w:sz w:val="20"/>
              </w:rPr>
              <w:t>50:04:0160302</w:t>
            </w:r>
            <w:r>
              <w:rPr>
                <w:b/>
                <w:sz w:val="20"/>
              </w:rPr>
              <w:t>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351;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385;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353;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354; 1056;1055;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358;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359;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361; 362;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363;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364;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365;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366; 367;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368;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369; 370;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371;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372;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373;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374;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375;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376;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377;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378;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379;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380;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381;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382; 383;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384</w:t>
            </w:r>
          </w:p>
          <w:p w:rsidR="00A06BA0" w:rsidRDefault="00A06BA0" w:rsidP="007A16CF">
            <w:pPr>
              <w:pStyle w:val="TableParagraph"/>
              <w:spacing w:before="10"/>
              <w:ind w:left="168"/>
              <w:rPr>
                <w:sz w:val="20"/>
              </w:rPr>
            </w:pPr>
            <w:r>
              <w:rPr>
                <w:b/>
                <w:sz w:val="20"/>
              </w:rPr>
              <w:t>50:04:0160416: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368;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223;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224;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225;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226;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227; 228;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229; 230;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231;</w:t>
            </w:r>
            <w:r>
              <w:rPr>
                <w:spacing w:val="-1"/>
                <w:sz w:val="20"/>
              </w:rPr>
              <w:t xml:space="preserve"> </w:t>
            </w:r>
            <w:r w:rsidR="00374112">
              <w:rPr>
                <w:sz w:val="20"/>
              </w:rPr>
              <w:t>1611;1612</w:t>
            </w:r>
            <w:r>
              <w:rPr>
                <w:sz w:val="20"/>
              </w:rPr>
              <w:t>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233;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234; 235;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236;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237;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238;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239;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240;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241;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242;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243; 244;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245; 246;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247;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248;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249;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250; 251;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253;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254;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257;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258;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259; 260;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8</w:t>
            </w:r>
            <w:r w:rsidR="007A16CF">
              <w:rPr>
                <w:sz w:val="20"/>
              </w:rPr>
              <w:t>89</w:t>
            </w:r>
            <w:r>
              <w:rPr>
                <w:sz w:val="20"/>
              </w:rPr>
              <w:t>; 8</w:t>
            </w:r>
            <w:r w:rsidR="007A16CF">
              <w:rPr>
                <w:sz w:val="20"/>
              </w:rPr>
              <w:t>90</w:t>
            </w:r>
            <w:r>
              <w:rPr>
                <w:sz w:val="20"/>
              </w:rPr>
              <w:t>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262;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263;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264;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265;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266;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267;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268;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1415;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1416;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270;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271;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272;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273; 274;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275;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276;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277;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278;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279;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280;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281;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282;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1518;1519;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284;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1529;1530;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286; 287;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288; 289;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290;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291;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292;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1413;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1414;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294; 295;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1477;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1478;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297;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298;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299; 300;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770;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771;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302;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304;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305;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142</w:t>
            </w:r>
            <w:r w:rsidR="00374112">
              <w:rPr>
                <w:sz w:val="20"/>
              </w:rPr>
              <w:t>5</w:t>
            </w:r>
            <w:r>
              <w:rPr>
                <w:sz w:val="20"/>
              </w:rPr>
              <w:t>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142</w:t>
            </w:r>
            <w:r w:rsidR="00374112">
              <w:rPr>
                <w:sz w:val="20"/>
              </w:rPr>
              <w:t>6</w:t>
            </w:r>
            <w:r>
              <w:rPr>
                <w:sz w:val="20"/>
              </w:rPr>
              <w:t>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308;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309;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310;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311;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312;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313;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314; 315;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316; 317;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318;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319;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320;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321;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322;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1404;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1405;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1406;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324;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325; 326;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327; 328;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329; 330;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331;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332;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333;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334; 335;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336;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337;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338;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339;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340;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341;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342;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343; 344;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345; 346;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347;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348;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349;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350; 351;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353;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354;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355;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357;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358;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359; 360;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361;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362;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363;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364;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365;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366;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367.</w:t>
            </w:r>
          </w:p>
        </w:tc>
      </w:tr>
      <w:tr w:rsidR="00A06BA0" w:rsidTr="007E1667">
        <w:trPr>
          <w:gridAfter w:val="1"/>
          <w:wAfter w:w="10" w:type="dxa"/>
          <w:trHeight w:val="450"/>
        </w:trPr>
        <w:tc>
          <w:tcPr>
            <w:tcW w:w="5265" w:type="dxa"/>
            <w:gridSpan w:val="2"/>
            <w:shd w:val="clear" w:color="auto" w:fill="D9D9D9"/>
          </w:tcPr>
          <w:p w:rsidR="00A06BA0" w:rsidRDefault="00A06BA0">
            <w:pPr>
              <w:pStyle w:val="TableParagraph"/>
              <w:spacing w:before="104"/>
              <w:ind w:left="1371"/>
              <w:rPr>
                <w:b/>
                <w:sz w:val="20"/>
              </w:rPr>
            </w:pPr>
            <w:r>
              <w:rPr>
                <w:b/>
                <w:sz w:val="20"/>
              </w:rPr>
              <w:t>Всего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приходов:</w:t>
            </w:r>
          </w:p>
        </w:tc>
        <w:tc>
          <w:tcPr>
            <w:tcW w:w="9921" w:type="dxa"/>
            <w:gridSpan w:val="3"/>
            <w:shd w:val="clear" w:color="auto" w:fill="D9D9D9"/>
          </w:tcPr>
          <w:p w:rsidR="00A06BA0" w:rsidRDefault="00A06BA0" w:rsidP="00FF319B">
            <w:pPr>
              <w:pStyle w:val="TableParagraph"/>
              <w:spacing w:before="104"/>
              <w:ind w:right="391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.    3 782 488,00</w:t>
            </w:r>
            <w:proofErr w:type="gramStart"/>
            <w:r>
              <w:rPr>
                <w:b/>
                <w:sz w:val="20"/>
              </w:rPr>
              <w:t>р</w:t>
            </w:r>
            <w:proofErr w:type="gramEnd"/>
          </w:p>
        </w:tc>
      </w:tr>
      <w:tr w:rsidR="00A06BA0" w:rsidTr="007E1667">
        <w:trPr>
          <w:gridAfter w:val="1"/>
          <w:wAfter w:w="10" w:type="dxa"/>
          <w:trHeight w:val="410"/>
        </w:trPr>
        <w:tc>
          <w:tcPr>
            <w:tcW w:w="5265" w:type="dxa"/>
            <w:gridSpan w:val="2"/>
            <w:shd w:val="clear" w:color="auto" w:fill="D9D9D9"/>
          </w:tcPr>
          <w:p w:rsidR="00A06BA0" w:rsidRDefault="00A06BA0">
            <w:pPr>
              <w:pStyle w:val="TableParagraph"/>
              <w:spacing w:before="88"/>
              <w:ind w:left="619"/>
              <w:rPr>
                <w:b/>
                <w:sz w:val="20"/>
              </w:rPr>
            </w:pPr>
            <w:r>
              <w:rPr>
                <w:b/>
                <w:sz w:val="20"/>
              </w:rPr>
              <w:t>РАСХОДЫ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по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членским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взносам</w:t>
            </w:r>
          </w:p>
        </w:tc>
        <w:tc>
          <w:tcPr>
            <w:tcW w:w="1698" w:type="dxa"/>
            <w:vMerge w:val="restart"/>
            <w:shd w:val="clear" w:color="auto" w:fill="D9D9D9"/>
          </w:tcPr>
          <w:p w:rsidR="00A06BA0" w:rsidRDefault="00A06BA0">
            <w:pPr>
              <w:pStyle w:val="TableParagraph"/>
              <w:spacing w:before="140"/>
              <w:ind w:left="562" w:right="142" w:hanging="409"/>
              <w:rPr>
                <w:b/>
                <w:sz w:val="20"/>
              </w:rPr>
            </w:pPr>
            <w:r>
              <w:rPr>
                <w:b/>
                <w:spacing w:val="-3"/>
                <w:sz w:val="20"/>
              </w:rPr>
              <w:t xml:space="preserve">Расходы </w:t>
            </w:r>
            <w:r>
              <w:rPr>
                <w:b/>
                <w:spacing w:val="-2"/>
                <w:sz w:val="20"/>
              </w:rPr>
              <w:t>в год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руб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2829" w:type="dxa"/>
            <w:vMerge w:val="restart"/>
            <w:shd w:val="clear" w:color="auto" w:fill="D9D9D9"/>
          </w:tcPr>
          <w:p w:rsidR="007E1667" w:rsidRDefault="007E1667">
            <w:pPr>
              <w:pStyle w:val="TableParagraph"/>
              <w:spacing w:before="1"/>
              <w:ind w:left="781"/>
              <w:rPr>
                <w:b/>
                <w:sz w:val="20"/>
              </w:rPr>
            </w:pPr>
          </w:p>
          <w:p w:rsidR="007E1667" w:rsidRDefault="007E1667" w:rsidP="007E1667">
            <w:pPr>
              <w:pStyle w:val="TableParagraph"/>
              <w:spacing w:before="1"/>
              <w:ind w:left="12"/>
              <w:jc w:val="center"/>
              <w:rPr>
                <w:b/>
                <w:sz w:val="20"/>
              </w:rPr>
            </w:pPr>
            <w:r w:rsidRPr="007E1667">
              <w:rPr>
                <w:b/>
                <w:sz w:val="20"/>
              </w:rPr>
              <w:t>Расходы в месяц</w:t>
            </w:r>
            <w:r>
              <w:rPr>
                <w:b/>
                <w:sz w:val="20"/>
              </w:rPr>
              <w:t xml:space="preserve"> </w:t>
            </w:r>
          </w:p>
          <w:p w:rsidR="00A06BA0" w:rsidRDefault="007E1667" w:rsidP="007E1667">
            <w:pPr>
              <w:pStyle w:val="TableParagraph"/>
              <w:spacing w:before="1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b/>
                <w:sz w:val="20"/>
              </w:rPr>
              <w:t>руб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5394" w:type="dxa"/>
            <w:vMerge w:val="restart"/>
            <w:shd w:val="clear" w:color="auto" w:fill="D9D9D9"/>
          </w:tcPr>
          <w:p w:rsidR="007E1667" w:rsidRDefault="007E1667" w:rsidP="007E1667">
            <w:pPr>
              <w:pStyle w:val="TableParagraph"/>
              <w:spacing w:before="1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Расходы </w:t>
            </w:r>
            <w:r w:rsidRPr="007E1667">
              <w:rPr>
                <w:b/>
                <w:sz w:val="20"/>
              </w:rPr>
              <w:t xml:space="preserve">с каждого собственника </w:t>
            </w:r>
          </w:p>
          <w:p w:rsidR="007E1667" w:rsidRDefault="007E1667" w:rsidP="007E1667">
            <w:pPr>
              <w:pStyle w:val="TableParagraph"/>
              <w:spacing w:before="1"/>
              <w:ind w:left="18"/>
              <w:jc w:val="center"/>
              <w:rPr>
                <w:b/>
                <w:sz w:val="20"/>
              </w:rPr>
            </w:pPr>
            <w:r w:rsidRPr="007E1667">
              <w:rPr>
                <w:b/>
                <w:sz w:val="20"/>
              </w:rPr>
              <w:t>в среднем в месяц</w:t>
            </w:r>
          </w:p>
          <w:p w:rsidR="00A06BA0" w:rsidRDefault="007E1667" w:rsidP="007E1667">
            <w:pPr>
              <w:pStyle w:val="TableParagraph"/>
              <w:spacing w:before="1"/>
              <w:ind w:left="18"/>
              <w:jc w:val="center"/>
              <w:rPr>
                <w:b/>
                <w:sz w:val="20"/>
              </w:rPr>
            </w:pPr>
            <w:r w:rsidRPr="007E1667">
              <w:rPr>
                <w:b/>
                <w:sz w:val="20"/>
              </w:rPr>
              <w:t>(руб.)</w:t>
            </w:r>
          </w:p>
        </w:tc>
      </w:tr>
      <w:tr w:rsidR="00A06BA0" w:rsidTr="007E1667">
        <w:trPr>
          <w:gridAfter w:val="1"/>
          <w:wAfter w:w="10" w:type="dxa"/>
          <w:trHeight w:val="322"/>
        </w:trPr>
        <w:tc>
          <w:tcPr>
            <w:tcW w:w="708" w:type="dxa"/>
          </w:tcPr>
          <w:p w:rsidR="00A06BA0" w:rsidRDefault="00A06BA0">
            <w:pPr>
              <w:pStyle w:val="TableParagraph"/>
              <w:spacing w:before="73" w:line="230" w:lineRule="exact"/>
              <w:ind w:left="267" w:right="2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4557" w:type="dxa"/>
          </w:tcPr>
          <w:p w:rsidR="00A06BA0" w:rsidRDefault="00A06BA0" w:rsidP="00E00FF4">
            <w:pPr>
              <w:pStyle w:val="TableParagraph"/>
              <w:spacing w:before="89"/>
              <w:ind w:left="1027"/>
              <w:rPr>
                <w:b/>
                <w:sz w:val="20"/>
              </w:rPr>
            </w:pPr>
            <w:r>
              <w:rPr>
                <w:b/>
                <w:sz w:val="20"/>
              </w:rPr>
              <w:t>Статьи</w:t>
            </w:r>
            <w:r w:rsidRPr="00E00FF4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расходов</w:t>
            </w:r>
          </w:p>
        </w:tc>
        <w:tc>
          <w:tcPr>
            <w:tcW w:w="1698" w:type="dxa"/>
            <w:vMerge/>
            <w:tcBorders>
              <w:top w:val="nil"/>
            </w:tcBorders>
            <w:shd w:val="clear" w:color="auto" w:fill="D9D9D9"/>
          </w:tcPr>
          <w:p w:rsidR="00A06BA0" w:rsidRPr="00E00FF4" w:rsidRDefault="00A06BA0" w:rsidP="00E00FF4">
            <w:pPr>
              <w:spacing w:before="89"/>
              <w:ind w:left="1027"/>
              <w:rPr>
                <w:b/>
                <w:sz w:val="20"/>
              </w:rPr>
            </w:pPr>
          </w:p>
        </w:tc>
        <w:tc>
          <w:tcPr>
            <w:tcW w:w="2829" w:type="dxa"/>
            <w:vMerge/>
            <w:tcBorders>
              <w:top w:val="nil"/>
            </w:tcBorders>
            <w:shd w:val="clear" w:color="auto" w:fill="D9D9D9"/>
          </w:tcPr>
          <w:p w:rsidR="00A06BA0" w:rsidRDefault="00A06BA0">
            <w:pPr>
              <w:rPr>
                <w:sz w:val="2"/>
                <w:szCs w:val="2"/>
              </w:rPr>
            </w:pPr>
          </w:p>
        </w:tc>
        <w:tc>
          <w:tcPr>
            <w:tcW w:w="5394" w:type="dxa"/>
            <w:vMerge/>
            <w:tcBorders>
              <w:top w:val="nil"/>
            </w:tcBorders>
            <w:shd w:val="clear" w:color="auto" w:fill="D9D9D9"/>
          </w:tcPr>
          <w:p w:rsidR="00A06BA0" w:rsidRDefault="00A06BA0">
            <w:pPr>
              <w:rPr>
                <w:sz w:val="2"/>
                <w:szCs w:val="2"/>
              </w:rPr>
            </w:pPr>
          </w:p>
        </w:tc>
      </w:tr>
      <w:tr w:rsidR="003D6956" w:rsidTr="009579B8">
        <w:trPr>
          <w:gridAfter w:val="1"/>
          <w:wAfter w:w="10" w:type="dxa"/>
          <w:trHeight w:val="300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76"/>
              <w:ind w:left="235"/>
              <w:rPr>
                <w:sz w:val="20"/>
              </w:rPr>
            </w:pPr>
            <w:r>
              <w:rPr>
                <w:sz w:val="20"/>
              </w:rPr>
              <w:t>2.1</w:t>
            </w:r>
          </w:p>
        </w:tc>
        <w:tc>
          <w:tcPr>
            <w:tcW w:w="4557" w:type="dxa"/>
          </w:tcPr>
          <w:p w:rsidR="003D6956" w:rsidRPr="00E00FF4" w:rsidRDefault="003D6956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Обслуживание  банка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35 000,00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2 916,67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13,14</w:t>
            </w:r>
          </w:p>
        </w:tc>
      </w:tr>
      <w:tr w:rsidR="003D6956" w:rsidTr="009579B8">
        <w:trPr>
          <w:gridAfter w:val="1"/>
          <w:wAfter w:w="10" w:type="dxa"/>
          <w:trHeight w:val="282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8"/>
              <w:ind w:left="235"/>
              <w:rPr>
                <w:sz w:val="20"/>
              </w:rPr>
            </w:pPr>
            <w:r>
              <w:rPr>
                <w:sz w:val="20"/>
              </w:rPr>
              <w:t>2.2</w:t>
            </w:r>
          </w:p>
        </w:tc>
        <w:tc>
          <w:tcPr>
            <w:tcW w:w="4557" w:type="dxa"/>
          </w:tcPr>
          <w:p w:rsidR="003D6956" w:rsidRPr="00E00FF4" w:rsidRDefault="003D6956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Председатель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720 000,00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60 000,00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270,27</w:t>
            </w:r>
          </w:p>
        </w:tc>
      </w:tr>
      <w:tr w:rsidR="003D6956" w:rsidTr="009579B8">
        <w:trPr>
          <w:gridAfter w:val="1"/>
          <w:wAfter w:w="10" w:type="dxa"/>
          <w:trHeight w:val="255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60"/>
              <w:ind w:left="235"/>
              <w:rPr>
                <w:sz w:val="20"/>
              </w:rPr>
            </w:pPr>
            <w:r>
              <w:rPr>
                <w:sz w:val="20"/>
              </w:rPr>
              <w:t>2.3</w:t>
            </w:r>
          </w:p>
        </w:tc>
        <w:tc>
          <w:tcPr>
            <w:tcW w:w="4557" w:type="dxa"/>
          </w:tcPr>
          <w:p w:rsidR="003D6956" w:rsidRPr="00E00FF4" w:rsidRDefault="003D6956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Обходчик территории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448 000,00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37 333,33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168,17</w:t>
            </w:r>
          </w:p>
        </w:tc>
      </w:tr>
      <w:tr w:rsidR="003D6956" w:rsidTr="009579B8">
        <w:trPr>
          <w:gridAfter w:val="1"/>
          <w:wAfter w:w="10" w:type="dxa"/>
          <w:trHeight w:val="344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56"/>
              <w:ind w:left="235"/>
              <w:rPr>
                <w:sz w:val="20"/>
              </w:rPr>
            </w:pPr>
            <w:r>
              <w:rPr>
                <w:sz w:val="20"/>
              </w:rPr>
              <w:t>2.4</w:t>
            </w:r>
          </w:p>
        </w:tc>
        <w:tc>
          <w:tcPr>
            <w:tcW w:w="4557" w:type="dxa"/>
          </w:tcPr>
          <w:p w:rsidR="003D6956" w:rsidRPr="00E00FF4" w:rsidRDefault="003D6956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Вознагр</w:t>
            </w:r>
            <w:r>
              <w:rPr>
                <w:b/>
                <w:sz w:val="20"/>
              </w:rPr>
              <w:t>а</w:t>
            </w:r>
            <w:r w:rsidRPr="00E00FF4">
              <w:rPr>
                <w:b/>
                <w:sz w:val="20"/>
              </w:rPr>
              <w:t>ждение Ревизору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50 000,00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4 166,67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18,77</w:t>
            </w:r>
          </w:p>
        </w:tc>
      </w:tr>
      <w:tr w:rsidR="003D6956" w:rsidTr="009579B8">
        <w:trPr>
          <w:gridAfter w:val="1"/>
          <w:wAfter w:w="10" w:type="dxa"/>
          <w:trHeight w:val="382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52"/>
              <w:ind w:left="235"/>
              <w:rPr>
                <w:sz w:val="20"/>
              </w:rPr>
            </w:pPr>
            <w:r>
              <w:rPr>
                <w:sz w:val="20"/>
              </w:rPr>
              <w:t>2.5</w:t>
            </w:r>
          </w:p>
        </w:tc>
        <w:tc>
          <w:tcPr>
            <w:tcW w:w="4557" w:type="dxa"/>
          </w:tcPr>
          <w:p w:rsidR="003D6956" w:rsidRPr="00E00FF4" w:rsidRDefault="003D6956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proofErr w:type="spellStart"/>
            <w:r w:rsidRPr="00E00FF4">
              <w:rPr>
                <w:b/>
                <w:sz w:val="20"/>
              </w:rPr>
              <w:t>Страх</w:t>
            </w:r>
            <w:proofErr w:type="gramStart"/>
            <w:r w:rsidRPr="00E00FF4">
              <w:rPr>
                <w:b/>
                <w:sz w:val="20"/>
              </w:rPr>
              <w:t>.о</w:t>
            </w:r>
            <w:proofErr w:type="gramEnd"/>
            <w:r w:rsidRPr="00E00FF4">
              <w:rPr>
                <w:b/>
                <w:sz w:val="20"/>
              </w:rPr>
              <w:t>тч.и</w:t>
            </w:r>
            <w:proofErr w:type="spellEnd"/>
            <w:r w:rsidRPr="00E00FF4">
              <w:rPr>
                <w:b/>
                <w:sz w:val="20"/>
              </w:rPr>
              <w:t xml:space="preserve"> взносы(30,2%)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367 836,00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30 653,00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138,08</w:t>
            </w:r>
          </w:p>
        </w:tc>
      </w:tr>
      <w:tr w:rsidR="003D6956" w:rsidTr="009579B8">
        <w:trPr>
          <w:gridAfter w:val="1"/>
          <w:wAfter w:w="10" w:type="dxa"/>
          <w:trHeight w:val="357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40"/>
              <w:ind w:left="235"/>
              <w:rPr>
                <w:sz w:val="20"/>
              </w:rPr>
            </w:pPr>
            <w:r>
              <w:rPr>
                <w:sz w:val="20"/>
              </w:rPr>
              <w:t>2.6</w:t>
            </w:r>
          </w:p>
        </w:tc>
        <w:tc>
          <w:tcPr>
            <w:tcW w:w="4557" w:type="dxa"/>
          </w:tcPr>
          <w:p w:rsidR="003D6956" w:rsidRPr="00E00FF4" w:rsidRDefault="003D6956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Бухгалтерские услуги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300 000,00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25 000,00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112,61</w:t>
            </w:r>
          </w:p>
        </w:tc>
      </w:tr>
      <w:tr w:rsidR="003D6956" w:rsidTr="009579B8">
        <w:trPr>
          <w:gridAfter w:val="1"/>
          <w:wAfter w:w="10" w:type="dxa"/>
          <w:trHeight w:val="366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20"/>
              <w:ind w:left="235"/>
              <w:rPr>
                <w:sz w:val="20"/>
              </w:rPr>
            </w:pPr>
            <w:r>
              <w:rPr>
                <w:sz w:val="20"/>
              </w:rPr>
              <w:t>2.7</w:t>
            </w:r>
          </w:p>
        </w:tc>
        <w:tc>
          <w:tcPr>
            <w:tcW w:w="4557" w:type="dxa"/>
            <w:vAlign w:val="bottom"/>
          </w:tcPr>
          <w:p w:rsidR="003D6956" w:rsidRPr="00E00FF4" w:rsidRDefault="003D6956" w:rsidP="00A06BA0">
            <w:pPr>
              <w:pStyle w:val="TableParagraph"/>
              <w:spacing w:before="89"/>
              <w:ind w:left="30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Земельный налог на земли общего пользования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358 192,00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29 849,33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134,46</w:t>
            </w:r>
          </w:p>
        </w:tc>
      </w:tr>
      <w:tr w:rsidR="003D6956" w:rsidTr="009579B8">
        <w:trPr>
          <w:gridAfter w:val="1"/>
          <w:wAfter w:w="10" w:type="dxa"/>
          <w:trHeight w:val="273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96"/>
              <w:ind w:left="235"/>
              <w:rPr>
                <w:sz w:val="20"/>
              </w:rPr>
            </w:pPr>
            <w:r>
              <w:rPr>
                <w:sz w:val="20"/>
              </w:rPr>
              <w:t>2.8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Налог на доход (6%)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30</w:t>
            </w:r>
            <w:r>
              <w:rPr>
                <w:b/>
                <w:sz w:val="20"/>
              </w:rPr>
              <w:t> </w:t>
            </w:r>
            <w:r w:rsidRPr="00E00FF4">
              <w:rPr>
                <w:b/>
                <w:sz w:val="20"/>
              </w:rPr>
              <w:t>000</w:t>
            </w:r>
            <w:r>
              <w:rPr>
                <w:b/>
                <w:sz w:val="20"/>
              </w:rPr>
              <w:t>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2 500,00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11,26</w:t>
            </w:r>
          </w:p>
        </w:tc>
      </w:tr>
      <w:tr w:rsidR="003D6956" w:rsidTr="009579B8">
        <w:trPr>
          <w:gridAfter w:val="1"/>
          <w:wAfter w:w="10" w:type="dxa"/>
          <w:trHeight w:val="290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16"/>
              <w:ind w:left="235"/>
              <w:rPr>
                <w:sz w:val="20"/>
              </w:rPr>
            </w:pPr>
            <w:r>
              <w:rPr>
                <w:sz w:val="20"/>
              </w:rPr>
              <w:lastRenderedPageBreak/>
              <w:t>2.9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 xml:space="preserve">Расходы на электроэнергию                                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125 000,00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10 416,67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46,92</w:t>
            </w:r>
          </w:p>
        </w:tc>
      </w:tr>
      <w:tr w:rsidR="003D6956" w:rsidTr="009579B8">
        <w:trPr>
          <w:gridAfter w:val="1"/>
          <w:wAfter w:w="10" w:type="dxa"/>
          <w:trHeight w:val="341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40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2.10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 xml:space="preserve">Замена ламп уличного освещения 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26 000,00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2 166,67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9,76</w:t>
            </w:r>
          </w:p>
        </w:tc>
      </w:tr>
      <w:tr w:rsidR="003D6956" w:rsidTr="009579B8">
        <w:trPr>
          <w:gridAfter w:val="1"/>
          <w:wAfter w:w="10" w:type="dxa"/>
          <w:trHeight w:val="534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172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2.11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>
              <w:rPr>
                <w:b/>
                <w:sz w:val="20"/>
              </w:rPr>
              <w:t>Осуществление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расчетов с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региональным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оператором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"Сергиево-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Посадский</w:t>
            </w:r>
            <w:proofErr w:type="gramEnd"/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РО"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120 000,00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10 000,00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45,05</w:t>
            </w:r>
          </w:p>
        </w:tc>
      </w:tr>
      <w:tr w:rsidR="003D6956" w:rsidTr="009579B8">
        <w:trPr>
          <w:gridAfter w:val="1"/>
          <w:wAfter w:w="10" w:type="dxa"/>
          <w:trHeight w:val="294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17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2.12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Гербицидная обработка (борщевик)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29 000,00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2 416,67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10,89</w:t>
            </w:r>
          </w:p>
        </w:tc>
      </w:tr>
      <w:tr w:rsidR="003D6956" w:rsidTr="009579B8">
        <w:trPr>
          <w:gridAfter w:val="1"/>
          <w:wAfter w:w="10" w:type="dxa"/>
          <w:trHeight w:val="353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44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2.13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Чистка септика/туалета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24 000,00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2 000,00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9,01</w:t>
            </w:r>
          </w:p>
        </w:tc>
      </w:tr>
      <w:tr w:rsidR="003D6956" w:rsidTr="009579B8">
        <w:trPr>
          <w:gridAfter w:val="1"/>
          <w:wAfter w:w="10" w:type="dxa"/>
          <w:trHeight w:val="350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40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2.14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Закупка газа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5 600,00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466,67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2,10</w:t>
            </w:r>
          </w:p>
        </w:tc>
      </w:tr>
      <w:tr w:rsidR="003D6956" w:rsidTr="009579B8">
        <w:trPr>
          <w:gridAfter w:val="1"/>
          <w:wAfter w:w="10" w:type="dxa"/>
          <w:trHeight w:val="357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44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2.15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 xml:space="preserve">Расчистка  дорог от снега 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320 000,00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26 666,67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120,12</w:t>
            </w:r>
          </w:p>
        </w:tc>
      </w:tr>
      <w:tr w:rsidR="003D6956" w:rsidTr="009579B8">
        <w:trPr>
          <w:gridAfter w:val="1"/>
          <w:wAfter w:w="10" w:type="dxa"/>
          <w:trHeight w:val="326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28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2.16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 xml:space="preserve">Покос травы на землях общего пользования 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120 000,00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10 000,00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45,05</w:t>
            </w:r>
          </w:p>
        </w:tc>
      </w:tr>
      <w:tr w:rsidR="003D6956" w:rsidTr="009579B8">
        <w:trPr>
          <w:gridAfter w:val="1"/>
          <w:wAfter w:w="10" w:type="dxa"/>
          <w:trHeight w:val="338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32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2.17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Содержание сайта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7 500,00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625,00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2,82</w:t>
            </w:r>
          </w:p>
        </w:tc>
      </w:tr>
      <w:tr w:rsidR="003D6956" w:rsidTr="009579B8">
        <w:trPr>
          <w:gridAfter w:val="1"/>
          <w:wAfter w:w="10" w:type="dxa"/>
          <w:trHeight w:val="274"/>
        </w:trPr>
        <w:tc>
          <w:tcPr>
            <w:tcW w:w="708" w:type="dxa"/>
          </w:tcPr>
          <w:p w:rsidR="003D6956" w:rsidRDefault="003D6956">
            <w:pPr>
              <w:pStyle w:val="TableParagraph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2.18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Оплата телефона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9 360,00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780,00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3,51</w:t>
            </w:r>
          </w:p>
        </w:tc>
      </w:tr>
      <w:tr w:rsidR="003D6956" w:rsidTr="009579B8">
        <w:trPr>
          <w:gridAfter w:val="1"/>
          <w:wAfter w:w="10" w:type="dxa"/>
          <w:trHeight w:val="462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92"/>
              <w:ind w:right="88"/>
              <w:jc w:val="right"/>
              <w:rPr>
                <w:sz w:val="20"/>
              </w:rPr>
            </w:pPr>
            <w:r>
              <w:rPr>
                <w:sz w:val="20"/>
              </w:rPr>
              <w:t>2.19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Программное обеспечение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12 000,00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4,50</w:t>
            </w:r>
          </w:p>
        </w:tc>
      </w:tr>
      <w:tr w:rsidR="003D6956" w:rsidTr="009579B8">
        <w:trPr>
          <w:gridAfter w:val="1"/>
          <w:wAfter w:w="10" w:type="dxa"/>
          <w:trHeight w:val="314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20"/>
              <w:ind w:right="84"/>
              <w:jc w:val="right"/>
              <w:rPr>
                <w:sz w:val="20"/>
              </w:rPr>
            </w:pPr>
            <w:r>
              <w:rPr>
                <w:sz w:val="20"/>
              </w:rPr>
              <w:t>2.20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Канцтовары, офисные принадлежности для оргтехники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10 000,00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833,33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3,75</w:t>
            </w:r>
          </w:p>
        </w:tc>
      </w:tr>
      <w:tr w:rsidR="003D6956" w:rsidTr="009579B8">
        <w:trPr>
          <w:gridAfter w:val="1"/>
          <w:wAfter w:w="10" w:type="dxa"/>
          <w:trHeight w:val="321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24"/>
              <w:ind w:right="84"/>
              <w:jc w:val="right"/>
              <w:rPr>
                <w:sz w:val="20"/>
              </w:rPr>
            </w:pPr>
            <w:r>
              <w:rPr>
                <w:sz w:val="20"/>
              </w:rPr>
              <w:t>2.21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proofErr w:type="gramStart"/>
            <w:r w:rsidRPr="00E00FF4">
              <w:rPr>
                <w:b/>
                <w:sz w:val="20"/>
              </w:rPr>
              <w:t>Почтовые</w:t>
            </w:r>
            <w:proofErr w:type="gramEnd"/>
            <w:r w:rsidRPr="00E00FF4">
              <w:rPr>
                <w:b/>
                <w:sz w:val="20"/>
              </w:rPr>
              <w:t xml:space="preserve"> расход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20 000,00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1 666,67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7,51</w:t>
            </w:r>
          </w:p>
        </w:tc>
      </w:tr>
      <w:tr w:rsidR="003D6956" w:rsidTr="009579B8">
        <w:trPr>
          <w:gridAfter w:val="1"/>
          <w:wAfter w:w="10" w:type="dxa"/>
          <w:trHeight w:val="454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92"/>
              <w:ind w:right="84"/>
              <w:jc w:val="right"/>
              <w:rPr>
                <w:sz w:val="20"/>
              </w:rPr>
            </w:pPr>
            <w:r>
              <w:rPr>
                <w:sz w:val="20"/>
              </w:rPr>
              <w:t>2.22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Транспортные расходы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30 000,00</w:t>
            </w:r>
          </w:p>
        </w:tc>
        <w:tc>
          <w:tcPr>
            <w:tcW w:w="2829" w:type="dxa"/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2 500,00</w:t>
            </w:r>
          </w:p>
        </w:tc>
        <w:tc>
          <w:tcPr>
            <w:tcW w:w="5394" w:type="dxa"/>
          </w:tcPr>
          <w:p w:rsidR="003D6956" w:rsidRPr="00A014C4" w:rsidRDefault="003D6956" w:rsidP="003D6956">
            <w:pPr>
              <w:jc w:val="center"/>
            </w:pPr>
            <w:r w:rsidRPr="00A014C4">
              <w:t>11,26</w:t>
            </w:r>
          </w:p>
        </w:tc>
      </w:tr>
      <w:tr w:rsidR="003D6956" w:rsidTr="009579B8">
        <w:trPr>
          <w:gridAfter w:val="1"/>
          <w:wAfter w:w="10" w:type="dxa"/>
          <w:trHeight w:val="460"/>
        </w:trPr>
        <w:tc>
          <w:tcPr>
            <w:tcW w:w="708" w:type="dxa"/>
          </w:tcPr>
          <w:p w:rsidR="003D6956" w:rsidRDefault="003D6956">
            <w:pPr>
              <w:pStyle w:val="TableParagraph"/>
              <w:spacing w:before="60"/>
              <w:ind w:right="84"/>
              <w:jc w:val="right"/>
              <w:rPr>
                <w:sz w:val="20"/>
              </w:rPr>
            </w:pPr>
            <w:r>
              <w:rPr>
                <w:sz w:val="20"/>
              </w:rPr>
              <w:t>2.23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 xml:space="preserve">Доверенности, выписки из </w:t>
            </w:r>
            <w:proofErr w:type="spellStart"/>
            <w:r w:rsidRPr="00E00FF4">
              <w:rPr>
                <w:b/>
                <w:sz w:val="20"/>
              </w:rPr>
              <w:t>Росреестра</w:t>
            </w:r>
            <w:proofErr w:type="spellEnd"/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 w:rsidRPr="00E00FF4">
              <w:rPr>
                <w:b/>
                <w:sz w:val="20"/>
              </w:rPr>
              <w:t>15 000,00</w:t>
            </w:r>
          </w:p>
        </w:tc>
        <w:tc>
          <w:tcPr>
            <w:tcW w:w="2829" w:type="dxa"/>
            <w:tcBorders>
              <w:bottom w:val="single" w:sz="6" w:space="0" w:color="000000"/>
            </w:tcBorders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1 250,00</w:t>
            </w:r>
          </w:p>
        </w:tc>
        <w:tc>
          <w:tcPr>
            <w:tcW w:w="5394" w:type="dxa"/>
            <w:tcBorders>
              <w:bottom w:val="single" w:sz="6" w:space="0" w:color="000000"/>
            </w:tcBorders>
          </w:tcPr>
          <w:p w:rsidR="003D6956" w:rsidRPr="00A014C4" w:rsidRDefault="003D6956" w:rsidP="003D6956">
            <w:pPr>
              <w:jc w:val="center"/>
            </w:pPr>
            <w:r w:rsidRPr="00A014C4">
              <w:t>5,63</w:t>
            </w:r>
          </w:p>
        </w:tc>
      </w:tr>
      <w:tr w:rsidR="003D6956" w:rsidTr="009579B8">
        <w:trPr>
          <w:gridAfter w:val="1"/>
          <w:wAfter w:w="10" w:type="dxa"/>
          <w:trHeight w:val="460"/>
        </w:trPr>
        <w:tc>
          <w:tcPr>
            <w:tcW w:w="708" w:type="dxa"/>
          </w:tcPr>
          <w:p w:rsidR="003D6956" w:rsidRDefault="003D6956" w:rsidP="001A4402">
            <w:pPr>
              <w:pStyle w:val="TableParagraph"/>
              <w:spacing w:before="60"/>
              <w:ind w:right="84"/>
              <w:jc w:val="right"/>
              <w:rPr>
                <w:sz w:val="20"/>
              </w:rPr>
            </w:pPr>
            <w:r>
              <w:rPr>
                <w:sz w:val="20"/>
              </w:rPr>
              <w:t>2.24</w:t>
            </w:r>
          </w:p>
        </w:tc>
        <w:tc>
          <w:tcPr>
            <w:tcW w:w="4557" w:type="dxa"/>
          </w:tcPr>
          <w:p w:rsidR="003D6956" w:rsidRPr="00E00FF4" w:rsidRDefault="003D6956" w:rsidP="007E1667">
            <w:pPr>
              <w:pStyle w:val="TableParagraph"/>
              <w:spacing w:before="89"/>
              <w:ind w:left="172"/>
              <w:rPr>
                <w:b/>
                <w:sz w:val="20"/>
              </w:rPr>
            </w:pPr>
            <w:r>
              <w:rPr>
                <w:b/>
                <w:sz w:val="20"/>
              </w:rPr>
              <w:t>Юридические услуги</w:t>
            </w:r>
          </w:p>
        </w:tc>
        <w:tc>
          <w:tcPr>
            <w:tcW w:w="1698" w:type="dxa"/>
            <w:shd w:val="clear" w:color="auto" w:fill="D9D9D9"/>
          </w:tcPr>
          <w:p w:rsidR="003D6956" w:rsidRPr="00E00FF4" w:rsidRDefault="003D6956" w:rsidP="00A06BA0">
            <w:pPr>
              <w:pStyle w:val="TableParagraph"/>
              <w:spacing w:before="89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600 000,00</w:t>
            </w:r>
          </w:p>
        </w:tc>
        <w:tc>
          <w:tcPr>
            <w:tcW w:w="2829" w:type="dxa"/>
            <w:tcBorders>
              <w:bottom w:val="single" w:sz="6" w:space="0" w:color="000000"/>
            </w:tcBorders>
            <w:vAlign w:val="center"/>
          </w:tcPr>
          <w:p w:rsidR="003D6956" w:rsidRDefault="003D6956" w:rsidP="007E16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50 000,00</w:t>
            </w:r>
          </w:p>
        </w:tc>
        <w:tc>
          <w:tcPr>
            <w:tcW w:w="5394" w:type="dxa"/>
            <w:tcBorders>
              <w:bottom w:val="single" w:sz="6" w:space="0" w:color="000000"/>
            </w:tcBorders>
          </w:tcPr>
          <w:p w:rsidR="003D6956" w:rsidRDefault="003D6956" w:rsidP="003D6956">
            <w:pPr>
              <w:jc w:val="center"/>
            </w:pPr>
            <w:r w:rsidRPr="00A014C4">
              <w:t>225,23</w:t>
            </w:r>
          </w:p>
        </w:tc>
      </w:tr>
      <w:tr w:rsidR="007E1667" w:rsidTr="00E159CB">
        <w:trPr>
          <w:trHeight w:val="493"/>
        </w:trPr>
        <w:tc>
          <w:tcPr>
            <w:tcW w:w="5265" w:type="dxa"/>
            <w:gridSpan w:val="2"/>
            <w:shd w:val="clear" w:color="auto" w:fill="D9D9D9"/>
          </w:tcPr>
          <w:p w:rsidR="007E1667" w:rsidRPr="00E00FF4" w:rsidRDefault="007E1667">
            <w:pPr>
              <w:pStyle w:val="TableParagraph"/>
              <w:spacing w:before="89"/>
              <w:ind w:left="1027"/>
              <w:rPr>
                <w:sz w:val="20"/>
              </w:rPr>
            </w:pPr>
            <w:r w:rsidRPr="00E00FF4">
              <w:rPr>
                <w:b/>
                <w:sz w:val="20"/>
              </w:rPr>
              <w:t>Всего</w:t>
            </w:r>
            <w:r w:rsidRPr="00E00FF4">
              <w:rPr>
                <w:b/>
                <w:spacing w:val="-1"/>
                <w:sz w:val="20"/>
              </w:rPr>
              <w:t xml:space="preserve"> </w:t>
            </w:r>
            <w:r w:rsidRPr="00E00FF4">
              <w:rPr>
                <w:b/>
                <w:sz w:val="20"/>
              </w:rPr>
              <w:t>членских</w:t>
            </w:r>
            <w:r w:rsidRPr="00E00FF4">
              <w:rPr>
                <w:b/>
                <w:spacing w:val="-6"/>
                <w:sz w:val="20"/>
              </w:rPr>
              <w:t xml:space="preserve"> </w:t>
            </w:r>
            <w:r w:rsidRPr="00E00FF4">
              <w:rPr>
                <w:b/>
                <w:sz w:val="20"/>
              </w:rPr>
              <w:t>взносов</w:t>
            </w:r>
            <w:r w:rsidRPr="00E00FF4">
              <w:rPr>
                <w:sz w:val="20"/>
              </w:rPr>
              <w:t>:</w:t>
            </w:r>
          </w:p>
        </w:tc>
        <w:tc>
          <w:tcPr>
            <w:tcW w:w="1698" w:type="dxa"/>
            <w:shd w:val="clear" w:color="auto" w:fill="D9D9D9"/>
          </w:tcPr>
          <w:p w:rsidR="007E1667" w:rsidRDefault="007E1667" w:rsidP="00A06BA0">
            <w:pPr>
              <w:pStyle w:val="TableParagraph"/>
              <w:spacing w:before="101"/>
              <w:ind w:left="453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  <w:r>
              <w:rPr>
                <w:b/>
                <w:spacing w:val="2"/>
                <w:sz w:val="20"/>
              </w:rPr>
              <w:t> </w:t>
            </w:r>
            <w:r>
              <w:rPr>
                <w:b/>
                <w:sz w:val="20"/>
              </w:rPr>
              <w:t>782 488,00</w:t>
            </w:r>
          </w:p>
        </w:tc>
        <w:tc>
          <w:tcPr>
            <w:tcW w:w="2829" w:type="dxa"/>
            <w:tcBorders>
              <w:top w:val="single" w:sz="6" w:space="0" w:color="000000"/>
            </w:tcBorders>
            <w:shd w:val="clear" w:color="auto" w:fill="D9D9D9"/>
          </w:tcPr>
          <w:p w:rsidR="007E1667" w:rsidRDefault="007E1667">
            <w:pPr>
              <w:pStyle w:val="TableParagraph"/>
              <w:spacing w:before="101"/>
              <w:ind w:left="682" w:right="63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315 207,33</w:t>
            </w:r>
          </w:p>
        </w:tc>
        <w:tc>
          <w:tcPr>
            <w:tcW w:w="5404" w:type="dxa"/>
            <w:gridSpan w:val="2"/>
            <w:tcBorders>
              <w:top w:val="single" w:sz="6" w:space="0" w:color="000000"/>
            </w:tcBorders>
            <w:shd w:val="clear" w:color="auto" w:fill="D9D9D9"/>
            <w:vAlign w:val="center"/>
          </w:tcPr>
          <w:p w:rsidR="007E1667" w:rsidRDefault="007E1667" w:rsidP="003D695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1 4</w:t>
            </w:r>
            <w:r w:rsidR="003D6956">
              <w:rPr>
                <w:b/>
                <w:bCs/>
                <w:color w:val="000000"/>
              </w:rPr>
              <w:t>19</w:t>
            </w:r>
            <w:r>
              <w:rPr>
                <w:b/>
                <w:bCs/>
                <w:color w:val="000000"/>
              </w:rPr>
              <w:t>,</w:t>
            </w:r>
            <w:r w:rsidR="003D6956">
              <w:rPr>
                <w:b/>
                <w:bCs/>
                <w:color w:val="000000"/>
              </w:rPr>
              <w:t>85</w:t>
            </w:r>
          </w:p>
        </w:tc>
      </w:tr>
    </w:tbl>
    <w:p w:rsidR="007B5FD3" w:rsidRDefault="007B5FD3"/>
    <w:sectPr w:rsidR="007B5FD3">
      <w:headerReference w:type="default" r:id="rId7"/>
      <w:pgSz w:w="16840" w:h="11920" w:orient="landscape"/>
      <w:pgMar w:top="680" w:right="560" w:bottom="280" w:left="880" w:header="475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FB3" w:rsidRDefault="00824FB3">
      <w:r>
        <w:separator/>
      </w:r>
    </w:p>
  </w:endnote>
  <w:endnote w:type="continuationSeparator" w:id="0">
    <w:p w:rsidR="00824FB3" w:rsidRDefault="00824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FB3" w:rsidRDefault="00824FB3">
      <w:r>
        <w:separator/>
      </w:r>
    </w:p>
  </w:footnote>
  <w:footnote w:type="continuationSeparator" w:id="0">
    <w:p w:rsidR="00824FB3" w:rsidRDefault="00824F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D83" w:rsidRDefault="00824FB3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18.9pt;margin-top:22.75pt;width:11.6pt;height:13pt;z-index:-251658752;mso-position-horizontal-relative:page;mso-position-vertical-relative:page" filled="f" stroked="f">
          <v:textbox inset="0,0,0,0">
            <w:txbxContent>
              <w:p w:rsidR="005F6D83" w:rsidRDefault="007B5FD3">
                <w:pPr>
                  <w:spacing w:line="244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34757D">
                  <w:rPr>
                    <w:rFonts w:ascii="Calibri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F6D83"/>
    <w:rsid w:val="001A4402"/>
    <w:rsid w:val="0034757D"/>
    <w:rsid w:val="00374112"/>
    <w:rsid w:val="003D6956"/>
    <w:rsid w:val="005F6D83"/>
    <w:rsid w:val="007A16CF"/>
    <w:rsid w:val="007B5FD3"/>
    <w:rsid w:val="007E1667"/>
    <w:rsid w:val="00824FB3"/>
    <w:rsid w:val="009704F6"/>
    <w:rsid w:val="00A06BA0"/>
    <w:rsid w:val="00CF0FE1"/>
    <w:rsid w:val="00D80B89"/>
    <w:rsid w:val="00E00FF4"/>
    <w:rsid w:val="00F70C83"/>
    <w:rsid w:val="00FF3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90"/>
      <w:ind w:left="5582" w:right="5772"/>
      <w:jc w:val="center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90"/>
      <w:ind w:left="5582" w:right="5772"/>
      <w:jc w:val="center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MY</cp:lastModifiedBy>
  <cp:revision>3</cp:revision>
  <dcterms:created xsi:type="dcterms:W3CDTF">2023-07-14T18:05:00Z</dcterms:created>
  <dcterms:modified xsi:type="dcterms:W3CDTF">2023-07-14T19:17:00Z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2023-07-14T00:00:00Z</vt:filetime>
  </property>
</Properties>
</file>